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239BF70F">
            <wp:simplePos x="0" y="0"/>
            <wp:positionH relativeFrom="margin">
              <wp:align>center</wp:align>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2C1F604C"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30</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044D85">
        <w:rPr>
          <w:rFonts w:asciiTheme="minorHAnsi" w:hAnsiTheme="minorHAnsi" w:cstheme="minorHAnsi"/>
          <w:b/>
          <w:sz w:val="32"/>
          <w:szCs w:val="32"/>
        </w:rPr>
        <w:t>7</w:t>
      </w:r>
      <w:r w:rsidR="002379EC">
        <w:rPr>
          <w:rFonts w:asciiTheme="minorHAnsi" w:hAnsiTheme="minorHAnsi" w:cstheme="minorHAnsi"/>
          <w:b/>
          <w:sz w:val="32"/>
          <w:szCs w:val="32"/>
        </w:rPr>
        <w:t>-</w:t>
      </w:r>
      <w:r w:rsidR="00800985">
        <w:rPr>
          <w:rFonts w:asciiTheme="minorHAnsi" w:hAnsiTheme="minorHAnsi" w:cstheme="minorHAnsi"/>
          <w:b/>
          <w:sz w:val="32"/>
          <w:szCs w:val="32"/>
        </w:rPr>
        <w:t>21</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6A8618CA" w14:textId="6C179D62" w:rsidR="000F0DAB" w:rsidRPr="000F0DAB" w:rsidRDefault="00725518" w:rsidP="000F0DAB">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800985">
        <w:rPr>
          <w:rFonts w:asciiTheme="minorHAnsi" w:hAnsiTheme="minorHAnsi" w:cstheme="minorHAnsi"/>
          <w:b/>
          <w:sz w:val="32"/>
          <w:szCs w:val="32"/>
        </w:rPr>
        <w:t>Body Mechanics</w:t>
      </w:r>
    </w:p>
    <w:p w14:paraId="6425A350" w14:textId="77777777" w:rsidR="00800985" w:rsidRPr="00800985" w:rsidRDefault="00800985" w:rsidP="00800985">
      <w:pPr>
        <w:spacing w:after="100" w:afterAutospacing="1"/>
        <w:rPr>
          <w:rFonts w:ascii="Calibri" w:hAnsi="Calibri" w:cs="Calibri"/>
          <w:noProof/>
          <w:sz w:val="28"/>
          <w:szCs w:val="28"/>
        </w:rPr>
      </w:pPr>
      <w:r w:rsidRPr="00800985">
        <w:rPr>
          <w:rFonts w:ascii="Calibri" w:hAnsi="Calibri" w:cs="Calibri"/>
          <w:noProof/>
          <w:sz w:val="28"/>
          <w:szCs w:val="28"/>
        </w:rPr>
        <w:t>Body mechanics describes the way you move during daily work activities.  The positions that you put your body in on a jobsite can greatly increase your chance of incidents or injuries.  Body mechanics play an important role in keeping you safe on a day to day basis.</w:t>
      </w:r>
    </w:p>
    <w:p w14:paraId="12F71120" w14:textId="77777777" w:rsidR="00800985" w:rsidRPr="00800985" w:rsidRDefault="00800985" w:rsidP="00800985">
      <w:pPr>
        <w:rPr>
          <w:rFonts w:ascii="Calibri" w:hAnsi="Calibri" w:cs="Calibri"/>
          <w:noProof/>
          <w:sz w:val="28"/>
          <w:szCs w:val="28"/>
        </w:rPr>
      </w:pPr>
      <w:r w:rsidRPr="00800985">
        <w:rPr>
          <w:rFonts w:ascii="Calibri" w:hAnsi="Calibri" w:cs="Calibri"/>
          <w:b/>
          <w:bCs/>
          <w:noProof/>
          <w:sz w:val="28"/>
          <w:szCs w:val="28"/>
        </w:rPr>
        <w:t>Reaching</w:t>
      </w:r>
    </w:p>
    <w:p w14:paraId="2B58C308" w14:textId="77777777" w:rsidR="00800985" w:rsidRPr="00800985" w:rsidRDefault="00800985" w:rsidP="00800985">
      <w:pPr>
        <w:pStyle w:val="ListParagraph"/>
        <w:numPr>
          <w:ilvl w:val="0"/>
          <w:numId w:val="72"/>
        </w:numPr>
        <w:rPr>
          <w:rFonts w:ascii="Calibri" w:hAnsi="Calibri" w:cs="Calibri"/>
          <w:noProof/>
          <w:sz w:val="24"/>
          <w:szCs w:val="24"/>
        </w:rPr>
      </w:pPr>
      <w:r w:rsidRPr="00800985">
        <w:rPr>
          <w:rFonts w:ascii="Calibri" w:hAnsi="Calibri" w:cs="Calibri"/>
          <w:noProof/>
          <w:sz w:val="24"/>
          <w:szCs w:val="24"/>
        </w:rPr>
        <w:t>Try to move to a more accessible, better location before beginning work if you can.</w:t>
      </w:r>
    </w:p>
    <w:p w14:paraId="073ECB8C" w14:textId="77777777" w:rsidR="00800985" w:rsidRPr="00800985" w:rsidRDefault="00800985" w:rsidP="00800985">
      <w:pPr>
        <w:pStyle w:val="ListParagraph"/>
        <w:numPr>
          <w:ilvl w:val="0"/>
          <w:numId w:val="72"/>
        </w:numPr>
        <w:rPr>
          <w:rFonts w:ascii="Calibri" w:hAnsi="Calibri" w:cs="Calibri"/>
          <w:noProof/>
          <w:sz w:val="24"/>
          <w:szCs w:val="24"/>
        </w:rPr>
      </w:pPr>
      <w:r w:rsidRPr="00800985">
        <w:rPr>
          <w:rFonts w:ascii="Calibri" w:hAnsi="Calibri" w:cs="Calibri"/>
          <w:noProof/>
          <w:sz w:val="24"/>
          <w:szCs w:val="24"/>
        </w:rPr>
        <w:t>Use smooth, coordinated movements.</w:t>
      </w:r>
    </w:p>
    <w:p w14:paraId="0F1371D6" w14:textId="77777777" w:rsidR="00800985" w:rsidRPr="00800985" w:rsidRDefault="00800985" w:rsidP="00800985">
      <w:pPr>
        <w:pStyle w:val="ListParagraph"/>
        <w:numPr>
          <w:ilvl w:val="0"/>
          <w:numId w:val="72"/>
        </w:numPr>
        <w:rPr>
          <w:rFonts w:ascii="Calibri" w:hAnsi="Calibri" w:cs="Calibri"/>
          <w:noProof/>
          <w:sz w:val="24"/>
          <w:szCs w:val="24"/>
        </w:rPr>
      </w:pPr>
      <w:r w:rsidRPr="00800985">
        <w:rPr>
          <w:rFonts w:ascii="Calibri" w:hAnsi="Calibri" w:cs="Calibri"/>
          <w:noProof/>
          <w:sz w:val="24"/>
          <w:szCs w:val="24"/>
        </w:rPr>
        <w:t>Do not reach to use tools or move heavy materials.</w:t>
      </w:r>
    </w:p>
    <w:p w14:paraId="7802C627" w14:textId="77777777" w:rsidR="00800985" w:rsidRPr="00800985" w:rsidRDefault="00800985" w:rsidP="00800985">
      <w:pPr>
        <w:pStyle w:val="ListParagraph"/>
        <w:numPr>
          <w:ilvl w:val="0"/>
          <w:numId w:val="72"/>
        </w:numPr>
        <w:spacing w:after="240"/>
        <w:rPr>
          <w:rFonts w:ascii="Calibri" w:hAnsi="Calibri" w:cs="Calibri"/>
          <w:noProof/>
          <w:sz w:val="24"/>
          <w:szCs w:val="24"/>
        </w:rPr>
      </w:pPr>
      <w:r w:rsidRPr="00800985">
        <w:rPr>
          <w:rFonts w:ascii="Calibri" w:hAnsi="Calibri" w:cs="Calibri"/>
          <w:noProof/>
          <w:sz w:val="24"/>
          <w:szCs w:val="24"/>
        </w:rPr>
        <w:t>Avoid twisting, move your whole body.</w:t>
      </w:r>
      <w:r w:rsidRPr="00800985">
        <w:rPr>
          <w:rFonts w:ascii="Calibri" w:hAnsi="Calibri" w:cs="Calibri"/>
          <w:b/>
          <w:bCs/>
          <w:noProof/>
          <w:sz w:val="24"/>
          <w:szCs w:val="24"/>
        </w:rPr>
        <w:t xml:space="preserve"> </w:t>
      </w:r>
    </w:p>
    <w:p w14:paraId="1D78B4D7" w14:textId="77777777" w:rsidR="00800985" w:rsidRPr="00800985" w:rsidRDefault="00800985" w:rsidP="00800985">
      <w:pPr>
        <w:rPr>
          <w:rFonts w:ascii="Calibri" w:hAnsi="Calibri" w:cs="Calibri"/>
          <w:noProof/>
          <w:sz w:val="28"/>
          <w:szCs w:val="28"/>
        </w:rPr>
      </w:pPr>
      <w:r w:rsidRPr="00800985">
        <w:rPr>
          <w:rFonts w:ascii="Calibri" w:hAnsi="Calibri" w:cs="Calibri"/>
          <w:b/>
          <w:bCs/>
          <w:noProof/>
          <w:sz w:val="28"/>
          <w:szCs w:val="28"/>
        </w:rPr>
        <w:t>When Lifting</w:t>
      </w:r>
    </w:p>
    <w:p w14:paraId="3ABE5A85" w14:textId="77777777" w:rsidR="00800985" w:rsidRPr="00800985" w:rsidRDefault="00800985" w:rsidP="00800985">
      <w:pPr>
        <w:pStyle w:val="ListParagraph"/>
        <w:numPr>
          <w:ilvl w:val="0"/>
          <w:numId w:val="73"/>
        </w:numPr>
        <w:rPr>
          <w:rFonts w:ascii="Calibri" w:hAnsi="Calibri" w:cs="Calibri"/>
          <w:noProof/>
          <w:sz w:val="24"/>
          <w:szCs w:val="24"/>
        </w:rPr>
      </w:pPr>
      <w:r w:rsidRPr="00800985">
        <w:rPr>
          <w:rFonts w:ascii="Calibri" w:hAnsi="Calibri" w:cs="Calibri"/>
          <w:noProof/>
          <w:sz w:val="24"/>
          <w:szCs w:val="24"/>
        </w:rPr>
        <w:t>Keep our back straight.</w:t>
      </w:r>
    </w:p>
    <w:p w14:paraId="33A385EC" w14:textId="77777777" w:rsidR="00800985" w:rsidRPr="00800985" w:rsidRDefault="00800985" w:rsidP="00800985">
      <w:pPr>
        <w:pStyle w:val="ListParagraph"/>
        <w:numPr>
          <w:ilvl w:val="0"/>
          <w:numId w:val="73"/>
        </w:numPr>
        <w:rPr>
          <w:rFonts w:ascii="Calibri" w:hAnsi="Calibri" w:cs="Calibri"/>
          <w:noProof/>
          <w:sz w:val="24"/>
          <w:szCs w:val="24"/>
        </w:rPr>
      </w:pPr>
      <w:r w:rsidRPr="00800985">
        <w:rPr>
          <w:rFonts w:ascii="Calibri" w:hAnsi="Calibri" w:cs="Calibri"/>
          <w:noProof/>
          <w:sz w:val="24"/>
          <w:szCs w:val="24"/>
        </w:rPr>
        <w:t>Bend from your hips and knees.  Don’t bend at the waist.</w:t>
      </w:r>
    </w:p>
    <w:p w14:paraId="23556DE7" w14:textId="77777777" w:rsidR="00800985" w:rsidRPr="00800985" w:rsidRDefault="00800985" w:rsidP="00800985">
      <w:pPr>
        <w:pStyle w:val="ListParagraph"/>
        <w:numPr>
          <w:ilvl w:val="0"/>
          <w:numId w:val="73"/>
        </w:numPr>
        <w:rPr>
          <w:rFonts w:ascii="Calibri" w:hAnsi="Calibri" w:cs="Calibri"/>
          <w:noProof/>
          <w:sz w:val="24"/>
          <w:szCs w:val="24"/>
        </w:rPr>
      </w:pPr>
      <w:r w:rsidRPr="00800985">
        <w:rPr>
          <w:rFonts w:ascii="Calibri" w:hAnsi="Calibri" w:cs="Calibri"/>
          <w:noProof/>
          <w:sz w:val="24"/>
          <w:szCs w:val="24"/>
        </w:rPr>
        <w:t>Keep objects close to your body.</w:t>
      </w:r>
    </w:p>
    <w:p w14:paraId="1F65EF1E" w14:textId="77777777" w:rsidR="00800985" w:rsidRPr="00800985" w:rsidRDefault="00800985" w:rsidP="00800985">
      <w:pPr>
        <w:pStyle w:val="ListParagraph"/>
        <w:numPr>
          <w:ilvl w:val="0"/>
          <w:numId w:val="73"/>
        </w:numPr>
        <w:spacing w:after="240"/>
        <w:rPr>
          <w:rFonts w:ascii="Calibri" w:hAnsi="Calibri" w:cs="Calibri"/>
          <w:noProof/>
          <w:sz w:val="24"/>
          <w:szCs w:val="24"/>
        </w:rPr>
      </w:pPr>
      <w:r w:rsidRPr="00800985">
        <w:rPr>
          <w:rFonts w:ascii="Calibri" w:hAnsi="Calibri" w:cs="Calibri"/>
          <w:noProof/>
          <w:sz w:val="24"/>
          <w:szCs w:val="24"/>
        </w:rPr>
        <w:t>Use mechanical lifting devices when possible.  If objects weigh over 50 lbs., two people are required.</w:t>
      </w:r>
      <w:r w:rsidRPr="00800985">
        <w:rPr>
          <w:rFonts w:ascii="Calibri" w:hAnsi="Calibri" w:cs="Calibri"/>
          <w:b/>
          <w:bCs/>
          <w:noProof/>
          <w:sz w:val="24"/>
          <w:szCs w:val="24"/>
        </w:rPr>
        <w:t xml:space="preserve"> </w:t>
      </w:r>
    </w:p>
    <w:p w14:paraId="24930E38" w14:textId="77777777" w:rsidR="00800985" w:rsidRPr="00800985" w:rsidRDefault="00800985" w:rsidP="00800985">
      <w:pPr>
        <w:rPr>
          <w:rFonts w:ascii="Calibri" w:hAnsi="Calibri" w:cs="Calibri"/>
          <w:noProof/>
          <w:sz w:val="28"/>
          <w:szCs w:val="28"/>
        </w:rPr>
      </w:pPr>
      <w:r w:rsidRPr="00800985">
        <w:rPr>
          <w:rFonts w:ascii="Calibri" w:hAnsi="Calibri" w:cs="Calibri"/>
          <w:b/>
          <w:bCs/>
          <w:noProof/>
          <w:sz w:val="28"/>
          <w:szCs w:val="28"/>
        </w:rPr>
        <w:t>Bending</w:t>
      </w:r>
    </w:p>
    <w:p w14:paraId="3895364A" w14:textId="77777777" w:rsidR="00800985" w:rsidRPr="00800985" w:rsidRDefault="00800985" w:rsidP="00800985">
      <w:pPr>
        <w:pStyle w:val="ListParagraph"/>
        <w:numPr>
          <w:ilvl w:val="0"/>
          <w:numId w:val="74"/>
        </w:numPr>
        <w:spacing w:after="100" w:afterAutospacing="1"/>
        <w:rPr>
          <w:rFonts w:ascii="Calibri" w:hAnsi="Calibri" w:cs="Calibri"/>
          <w:noProof/>
          <w:szCs w:val="24"/>
        </w:rPr>
      </w:pPr>
      <w:r w:rsidRPr="00800985">
        <w:rPr>
          <w:rFonts w:ascii="Calibri" w:hAnsi="Calibri" w:cs="Calibri"/>
          <w:noProof/>
          <w:szCs w:val="24"/>
        </w:rPr>
        <w:t>Place your feet apart with one foot advanced, lower your body by flexing hip and knee joints and keeping your upright position, shift your body weight forward so that is rest on the advanced foot and on the ball of the rear foot, raise your body to standing position by extending the hip and knee joints while keeping your body aligned and balanced.</w:t>
      </w:r>
    </w:p>
    <w:p w14:paraId="4F507459" w14:textId="77777777" w:rsidR="00800985" w:rsidRPr="00800985" w:rsidRDefault="00800985" w:rsidP="00800985">
      <w:pPr>
        <w:pStyle w:val="ListParagraph"/>
        <w:numPr>
          <w:ilvl w:val="0"/>
          <w:numId w:val="74"/>
        </w:numPr>
        <w:spacing w:after="100" w:afterAutospacing="1"/>
        <w:rPr>
          <w:rFonts w:ascii="Calibri" w:hAnsi="Calibri" w:cs="Calibri"/>
          <w:noProof/>
          <w:szCs w:val="24"/>
        </w:rPr>
      </w:pPr>
      <w:r w:rsidRPr="00800985">
        <w:rPr>
          <w:rFonts w:ascii="Calibri" w:hAnsi="Calibri" w:cs="Calibri"/>
          <w:noProof/>
          <w:szCs w:val="24"/>
        </w:rPr>
        <w:t>If possible, move work area to a more suitable location.</w:t>
      </w:r>
    </w:p>
    <w:p w14:paraId="5C8C4E66" w14:textId="77777777" w:rsidR="00800985" w:rsidRPr="00800985" w:rsidRDefault="00800985" w:rsidP="00800985">
      <w:pPr>
        <w:pStyle w:val="ListParagraph"/>
        <w:numPr>
          <w:ilvl w:val="0"/>
          <w:numId w:val="74"/>
        </w:numPr>
        <w:spacing w:after="100" w:afterAutospacing="1"/>
        <w:rPr>
          <w:rFonts w:ascii="Calibri" w:hAnsi="Calibri" w:cs="Calibri"/>
          <w:noProof/>
          <w:szCs w:val="24"/>
        </w:rPr>
      </w:pPr>
      <w:r w:rsidRPr="00800985">
        <w:rPr>
          <w:rFonts w:ascii="Calibri" w:hAnsi="Calibri" w:cs="Calibri"/>
          <w:noProof/>
          <w:szCs w:val="24"/>
        </w:rPr>
        <w:t>Make sure you have the right equipment before moving material.</w:t>
      </w:r>
      <w:r w:rsidRPr="00800985">
        <w:rPr>
          <w:rFonts w:ascii="Calibri" w:hAnsi="Calibri" w:cs="Calibri"/>
          <w:b/>
          <w:bCs/>
          <w:noProof/>
          <w:szCs w:val="24"/>
        </w:rPr>
        <w:t xml:space="preserve"> </w:t>
      </w:r>
    </w:p>
    <w:p w14:paraId="0DA8979E" w14:textId="77777777" w:rsidR="00800985" w:rsidRPr="00800985" w:rsidRDefault="00800985" w:rsidP="00800985">
      <w:pPr>
        <w:spacing w:before="240"/>
        <w:rPr>
          <w:rFonts w:ascii="Calibri" w:hAnsi="Calibri" w:cs="Calibri"/>
          <w:noProof/>
          <w:sz w:val="28"/>
          <w:szCs w:val="28"/>
        </w:rPr>
      </w:pPr>
      <w:r w:rsidRPr="00800985">
        <w:rPr>
          <w:rFonts w:ascii="Calibri" w:hAnsi="Calibri" w:cs="Calibri"/>
          <w:b/>
          <w:bCs/>
          <w:noProof/>
          <w:sz w:val="28"/>
          <w:szCs w:val="28"/>
        </w:rPr>
        <w:t>Standing</w:t>
      </w:r>
    </w:p>
    <w:p w14:paraId="17CD45D8" w14:textId="77777777" w:rsidR="00800985" w:rsidRPr="00800985" w:rsidRDefault="00800985" w:rsidP="00800985">
      <w:pPr>
        <w:pStyle w:val="ListParagraph"/>
        <w:numPr>
          <w:ilvl w:val="0"/>
          <w:numId w:val="75"/>
        </w:numPr>
        <w:rPr>
          <w:rFonts w:ascii="Calibri" w:hAnsi="Calibri" w:cs="Calibri"/>
          <w:noProof/>
          <w:szCs w:val="24"/>
        </w:rPr>
      </w:pPr>
      <w:r w:rsidRPr="00800985">
        <w:rPr>
          <w:rFonts w:ascii="Calibri" w:hAnsi="Calibri" w:cs="Calibri"/>
          <w:noProof/>
          <w:szCs w:val="24"/>
        </w:rPr>
        <w:t>Wear the proper foot protection with adequate grip for the task.</w:t>
      </w:r>
    </w:p>
    <w:p w14:paraId="38FD20D9" w14:textId="77777777" w:rsidR="00800985" w:rsidRPr="00800985" w:rsidRDefault="00800985" w:rsidP="00800985">
      <w:pPr>
        <w:pStyle w:val="ListParagraph"/>
        <w:numPr>
          <w:ilvl w:val="0"/>
          <w:numId w:val="75"/>
        </w:numPr>
        <w:rPr>
          <w:rFonts w:ascii="Calibri" w:hAnsi="Calibri" w:cs="Calibri"/>
          <w:noProof/>
          <w:szCs w:val="24"/>
        </w:rPr>
      </w:pPr>
      <w:r w:rsidRPr="00800985">
        <w:rPr>
          <w:rFonts w:ascii="Calibri" w:hAnsi="Calibri" w:cs="Calibri"/>
          <w:noProof/>
          <w:szCs w:val="24"/>
        </w:rPr>
        <w:t>Keep your feet flat on the floor and separated about 12 inches</w:t>
      </w:r>
    </w:p>
    <w:p w14:paraId="61E1F335" w14:textId="77777777" w:rsidR="00800985" w:rsidRPr="00800985" w:rsidRDefault="00800985" w:rsidP="00800985">
      <w:pPr>
        <w:pStyle w:val="ListParagraph"/>
        <w:numPr>
          <w:ilvl w:val="0"/>
          <w:numId w:val="75"/>
        </w:numPr>
        <w:rPr>
          <w:rFonts w:ascii="Calibri" w:hAnsi="Calibri" w:cs="Calibri"/>
          <w:noProof/>
          <w:szCs w:val="24"/>
        </w:rPr>
      </w:pPr>
      <w:r w:rsidRPr="00800985">
        <w:rPr>
          <w:rFonts w:ascii="Calibri" w:hAnsi="Calibri" w:cs="Calibri"/>
          <w:noProof/>
          <w:szCs w:val="24"/>
        </w:rPr>
        <w:t>Keep your back straight.</w:t>
      </w:r>
      <w:r w:rsidRPr="00800985">
        <w:rPr>
          <w:rFonts w:ascii="Calibri" w:hAnsi="Calibri" w:cs="Calibri"/>
          <w:b/>
          <w:bCs/>
          <w:noProof/>
          <w:szCs w:val="24"/>
        </w:rPr>
        <w:t xml:space="preserve"> </w:t>
      </w:r>
    </w:p>
    <w:p w14:paraId="343C11F2" w14:textId="77777777" w:rsidR="00800985" w:rsidRPr="00800985" w:rsidRDefault="00800985" w:rsidP="00800985">
      <w:pPr>
        <w:spacing w:before="240"/>
        <w:rPr>
          <w:rFonts w:ascii="Calibri" w:hAnsi="Calibri" w:cs="Calibri"/>
          <w:noProof/>
          <w:sz w:val="28"/>
          <w:szCs w:val="28"/>
        </w:rPr>
      </w:pPr>
      <w:r w:rsidRPr="00800985">
        <w:rPr>
          <w:rFonts w:ascii="Calibri" w:hAnsi="Calibri" w:cs="Calibri"/>
          <w:b/>
          <w:bCs/>
          <w:noProof/>
          <w:sz w:val="28"/>
          <w:szCs w:val="28"/>
        </w:rPr>
        <w:t>Twisting</w:t>
      </w:r>
    </w:p>
    <w:p w14:paraId="7F8934A5" w14:textId="77777777" w:rsidR="00800985" w:rsidRPr="00800985" w:rsidRDefault="00800985" w:rsidP="00800985">
      <w:pPr>
        <w:pStyle w:val="ListParagraph"/>
        <w:numPr>
          <w:ilvl w:val="0"/>
          <w:numId w:val="76"/>
        </w:numPr>
        <w:rPr>
          <w:rFonts w:ascii="Calibri" w:hAnsi="Calibri" w:cs="Calibri"/>
          <w:noProof/>
          <w:sz w:val="28"/>
          <w:szCs w:val="28"/>
        </w:rPr>
      </w:pPr>
      <w:r w:rsidRPr="00800985">
        <w:rPr>
          <w:rFonts w:ascii="Calibri" w:hAnsi="Calibri" w:cs="Calibri"/>
          <w:noProof/>
          <w:sz w:val="28"/>
          <w:szCs w:val="28"/>
        </w:rPr>
        <w:t>Try to keep your work area in the middle of your body.</w:t>
      </w:r>
    </w:p>
    <w:p w14:paraId="4DB5A5F0" w14:textId="77777777" w:rsidR="00800985" w:rsidRPr="00800985" w:rsidRDefault="00800985" w:rsidP="00800985">
      <w:pPr>
        <w:pStyle w:val="ListParagraph"/>
        <w:numPr>
          <w:ilvl w:val="0"/>
          <w:numId w:val="76"/>
        </w:numPr>
        <w:rPr>
          <w:rFonts w:ascii="Calibri" w:hAnsi="Calibri" w:cs="Calibri"/>
          <w:noProof/>
          <w:sz w:val="28"/>
          <w:szCs w:val="28"/>
        </w:rPr>
      </w:pPr>
      <w:r w:rsidRPr="00800985">
        <w:rPr>
          <w:rFonts w:ascii="Calibri" w:hAnsi="Calibri" w:cs="Calibri"/>
          <w:noProof/>
          <w:sz w:val="28"/>
          <w:szCs w:val="28"/>
        </w:rPr>
        <w:t>Have the right equipment for the job.</w:t>
      </w:r>
    </w:p>
    <w:p w14:paraId="4CABB5BD" w14:textId="77777777" w:rsidR="00800985" w:rsidRPr="00800985" w:rsidRDefault="00800985" w:rsidP="00800985">
      <w:pPr>
        <w:pStyle w:val="ListParagraph"/>
        <w:numPr>
          <w:ilvl w:val="0"/>
          <w:numId w:val="76"/>
        </w:numPr>
        <w:rPr>
          <w:rFonts w:ascii="Calibri" w:hAnsi="Calibri" w:cs="Calibri"/>
          <w:noProof/>
          <w:sz w:val="28"/>
          <w:szCs w:val="28"/>
        </w:rPr>
      </w:pPr>
      <w:r w:rsidRPr="00800985">
        <w:rPr>
          <w:rFonts w:ascii="Calibri" w:hAnsi="Calibri" w:cs="Calibri"/>
          <w:noProof/>
          <w:sz w:val="28"/>
          <w:szCs w:val="28"/>
        </w:rPr>
        <w:t>If you need to change position from a ladder move the ladder instead of twisting.</w:t>
      </w:r>
    </w:p>
    <w:p w14:paraId="7AD8D8D5" w14:textId="56805937" w:rsidR="00800985" w:rsidRPr="00800985" w:rsidRDefault="00800985" w:rsidP="00800985">
      <w:pPr>
        <w:pStyle w:val="ListParagraph"/>
        <w:numPr>
          <w:ilvl w:val="0"/>
          <w:numId w:val="76"/>
        </w:numPr>
        <w:rPr>
          <w:rFonts w:ascii="Calibri" w:hAnsi="Calibri" w:cs="Calibri"/>
          <w:noProof/>
          <w:sz w:val="28"/>
          <w:szCs w:val="28"/>
        </w:rPr>
      </w:pPr>
      <w:r w:rsidRPr="00800985">
        <w:rPr>
          <w:rFonts w:ascii="Calibri" w:hAnsi="Calibri" w:cs="Calibri"/>
          <w:noProof/>
          <w:sz w:val="28"/>
          <w:szCs w:val="28"/>
        </w:rPr>
        <w:t>Move your whole body instead of just twisting your upper torso.</w:t>
      </w:r>
    </w:p>
    <w:p w14:paraId="180C394E" w14:textId="53F1B5D0" w:rsidR="00800985" w:rsidRPr="00800985" w:rsidRDefault="00800985" w:rsidP="003146D3">
      <w:pPr>
        <w:spacing w:after="100" w:afterAutospacing="1"/>
        <w:jc w:val="center"/>
        <w:rPr>
          <w:rFonts w:ascii="Calibri" w:hAnsi="Calibri" w:cs="Calibri"/>
          <w:b/>
          <w:noProof/>
          <w:sz w:val="28"/>
          <w:szCs w:val="28"/>
        </w:rPr>
      </w:pPr>
      <w:r w:rsidRPr="00800985">
        <w:rPr>
          <w:rFonts w:ascii="Calibri" w:hAnsi="Calibri" w:cs="Calibri"/>
          <w:b/>
          <w:noProof/>
          <w:sz w:val="28"/>
          <w:szCs w:val="28"/>
        </w:rPr>
        <w:t>Take time to look at the best place to perform your work.  Always look for the position that will put the least strain on your body.</w:t>
      </w:r>
    </w:p>
    <w:p w14:paraId="3B6332DA" w14:textId="6C034F46" w:rsidR="008D1091" w:rsidRDefault="00800985" w:rsidP="003146D3">
      <w:pPr>
        <w:spacing w:after="100" w:afterAutospacing="1"/>
        <w:jc w:val="center"/>
        <w:rPr>
          <w:rFonts w:asciiTheme="minorHAnsi" w:hAnsiTheme="minorHAnsi" w:cstheme="minorHAnsi"/>
          <w:sz w:val="28"/>
          <w:szCs w:val="28"/>
        </w:rPr>
      </w:pPr>
      <w:r w:rsidRPr="00800985">
        <w:rPr>
          <w:rFonts w:ascii="Calibri" w:hAnsi="Calibri" w:cs="Calibri"/>
          <w:b/>
          <w:noProof/>
          <w:sz w:val="28"/>
          <w:szCs w:val="28"/>
        </w:rPr>
        <w:t>Be sure to practice correct body mechanics for all work functions. You will reduce your risk of injury, look more professional and feel less fatigued.</w:t>
      </w:r>
    </w:p>
    <w:p w14:paraId="34C990F3" w14:textId="4FEDC33E"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6CD1CD5A"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30 Body Mechanics</w:t>
      </w:r>
      <w:r w:rsidR="00BF48BE" w:rsidRPr="00BF48BE">
        <w:rPr>
          <w:rFonts w:asciiTheme="minorHAnsi" w:hAnsiTheme="minorHAnsi" w:cstheme="minorHAnsi"/>
          <w:b/>
          <w:sz w:val="32"/>
          <w:szCs w:val="32"/>
        </w:rPr>
        <w:t xml:space="preserve"> </w:t>
      </w:r>
      <w:r w:rsidR="00E015FC">
        <w:rPr>
          <w:rFonts w:asciiTheme="minorHAnsi" w:hAnsiTheme="minorHAnsi" w:cstheme="minorHAnsi"/>
          <w:b/>
          <w:sz w:val="32"/>
          <w:szCs w:val="32"/>
        </w:rPr>
        <w:t>0</w:t>
      </w:r>
      <w:r w:rsidR="00044D85">
        <w:rPr>
          <w:rFonts w:asciiTheme="minorHAnsi" w:hAnsiTheme="minorHAnsi" w:cstheme="minorHAnsi"/>
          <w:b/>
          <w:sz w:val="32"/>
          <w:szCs w:val="32"/>
        </w:rPr>
        <w:t>7</w:t>
      </w:r>
      <w:r w:rsidR="002379EC">
        <w:rPr>
          <w:rFonts w:asciiTheme="minorHAnsi" w:hAnsiTheme="minorHAnsi" w:cstheme="minorHAnsi"/>
          <w:b/>
          <w:sz w:val="32"/>
          <w:szCs w:val="32"/>
        </w:rPr>
        <w:t>-</w:t>
      </w:r>
      <w:r w:rsidR="00800985">
        <w:rPr>
          <w:rFonts w:asciiTheme="minorHAnsi" w:hAnsiTheme="minorHAnsi" w:cstheme="minorHAnsi"/>
          <w:b/>
          <w:sz w:val="32"/>
          <w:szCs w:val="32"/>
        </w:rPr>
        <w:t>21</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F7F85" w14:textId="77777777" w:rsidR="00DD1EE7" w:rsidRDefault="00DD1EE7">
      <w:r>
        <w:separator/>
      </w:r>
    </w:p>
  </w:endnote>
  <w:endnote w:type="continuationSeparator" w:id="0">
    <w:p w14:paraId="1BF5D91B" w14:textId="77777777" w:rsidR="00DD1EE7" w:rsidRDefault="00DD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2D631" w14:textId="77777777" w:rsidR="00DD1EE7" w:rsidRDefault="00DD1EE7">
      <w:r>
        <w:separator/>
      </w:r>
    </w:p>
  </w:footnote>
  <w:footnote w:type="continuationSeparator" w:id="0">
    <w:p w14:paraId="499668EF" w14:textId="77777777" w:rsidR="00DD1EE7" w:rsidRDefault="00DD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3"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8"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33"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7"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2"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69"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60"/>
  </w:num>
  <w:num w:numId="2" w16cid:durableId="1680153693">
    <w:abstractNumId w:val="53"/>
  </w:num>
  <w:num w:numId="3" w16cid:durableId="1559895099">
    <w:abstractNumId w:val="1"/>
  </w:num>
  <w:num w:numId="4" w16cid:durableId="674722765">
    <w:abstractNumId w:val="15"/>
  </w:num>
  <w:num w:numId="5" w16cid:durableId="1531911955">
    <w:abstractNumId w:val="62"/>
  </w:num>
  <w:num w:numId="6" w16cid:durableId="1399285853">
    <w:abstractNumId w:val="7"/>
  </w:num>
  <w:num w:numId="7" w16cid:durableId="107283442">
    <w:abstractNumId w:val="45"/>
  </w:num>
  <w:num w:numId="8" w16cid:durableId="144863356">
    <w:abstractNumId w:val="28"/>
  </w:num>
  <w:num w:numId="9" w16cid:durableId="411006175">
    <w:abstractNumId w:val="40"/>
  </w:num>
  <w:num w:numId="10" w16cid:durableId="1614314606">
    <w:abstractNumId w:val="16"/>
  </w:num>
  <w:num w:numId="11" w16cid:durableId="1702657982">
    <w:abstractNumId w:val="13"/>
  </w:num>
  <w:num w:numId="12" w16cid:durableId="1630164129">
    <w:abstractNumId w:val="48"/>
  </w:num>
  <w:num w:numId="13" w16cid:durableId="976254491">
    <w:abstractNumId w:val="49"/>
  </w:num>
  <w:num w:numId="14" w16cid:durableId="1135567512">
    <w:abstractNumId w:val="33"/>
  </w:num>
  <w:num w:numId="15" w16cid:durableId="984509032">
    <w:abstractNumId w:val="43"/>
  </w:num>
  <w:num w:numId="16" w16cid:durableId="1891766246">
    <w:abstractNumId w:val="38"/>
  </w:num>
  <w:num w:numId="17" w16cid:durableId="397243966">
    <w:abstractNumId w:val="64"/>
  </w:num>
  <w:num w:numId="18" w16cid:durableId="198397962">
    <w:abstractNumId w:val="10"/>
  </w:num>
  <w:num w:numId="19" w16cid:durableId="864640094">
    <w:abstractNumId w:val="34"/>
  </w:num>
  <w:num w:numId="20" w16cid:durableId="896205327">
    <w:abstractNumId w:val="3"/>
  </w:num>
  <w:num w:numId="21" w16cid:durableId="558786692">
    <w:abstractNumId w:val="22"/>
  </w:num>
  <w:num w:numId="22" w16cid:durableId="95442994">
    <w:abstractNumId w:val="12"/>
  </w:num>
  <w:num w:numId="23" w16cid:durableId="1664699794">
    <w:abstractNumId w:val="14"/>
  </w:num>
  <w:num w:numId="24" w16cid:durableId="439570543">
    <w:abstractNumId w:val="73"/>
  </w:num>
  <w:num w:numId="25" w16cid:durableId="1097754641">
    <w:abstractNumId w:val="20"/>
  </w:num>
  <w:num w:numId="26" w16cid:durableId="1879320533">
    <w:abstractNumId w:val="41"/>
  </w:num>
  <w:num w:numId="27" w16cid:durableId="1165701700">
    <w:abstractNumId w:val="52"/>
  </w:num>
  <w:num w:numId="28" w16cid:durableId="2019655078">
    <w:abstractNumId w:val="19"/>
  </w:num>
  <w:num w:numId="29" w16cid:durableId="680474445">
    <w:abstractNumId w:val="55"/>
  </w:num>
  <w:num w:numId="30" w16cid:durableId="515195102">
    <w:abstractNumId w:val="57"/>
  </w:num>
  <w:num w:numId="31" w16cid:durableId="809328561">
    <w:abstractNumId w:val="39"/>
  </w:num>
  <w:num w:numId="32" w16cid:durableId="683215689">
    <w:abstractNumId w:val="65"/>
  </w:num>
  <w:num w:numId="33" w16cid:durableId="225185518">
    <w:abstractNumId w:val="63"/>
  </w:num>
  <w:num w:numId="34" w16cid:durableId="1335258709">
    <w:abstractNumId w:val="70"/>
  </w:num>
  <w:num w:numId="35" w16cid:durableId="565342512">
    <w:abstractNumId w:val="74"/>
  </w:num>
  <w:num w:numId="36" w16cid:durableId="619605353">
    <w:abstractNumId w:val="8"/>
  </w:num>
  <w:num w:numId="37" w16cid:durableId="435104076">
    <w:abstractNumId w:val="71"/>
  </w:num>
  <w:num w:numId="38" w16cid:durableId="105122742">
    <w:abstractNumId w:val="61"/>
  </w:num>
  <w:num w:numId="39" w16cid:durableId="2016416716">
    <w:abstractNumId w:val="17"/>
  </w:num>
  <w:num w:numId="40" w16cid:durableId="789595085">
    <w:abstractNumId w:val="59"/>
  </w:num>
  <w:num w:numId="41" w16cid:durableId="1157379955">
    <w:abstractNumId w:val="47"/>
  </w:num>
  <w:num w:numId="42" w16cid:durableId="2755640">
    <w:abstractNumId w:val="37"/>
  </w:num>
  <w:num w:numId="43" w16cid:durableId="1710764957">
    <w:abstractNumId w:val="50"/>
  </w:num>
  <w:num w:numId="44" w16cid:durableId="1985351200">
    <w:abstractNumId w:val="5"/>
  </w:num>
  <w:num w:numId="45" w16cid:durableId="199589639">
    <w:abstractNumId w:val="35"/>
  </w:num>
  <w:num w:numId="46" w16cid:durableId="922184395">
    <w:abstractNumId w:val="24"/>
  </w:num>
  <w:num w:numId="47" w16cid:durableId="116726596">
    <w:abstractNumId w:val="42"/>
  </w:num>
  <w:num w:numId="48" w16cid:durableId="2022004116">
    <w:abstractNumId w:val="51"/>
  </w:num>
  <w:num w:numId="49" w16cid:durableId="1309743179">
    <w:abstractNumId w:val="56"/>
  </w:num>
  <w:num w:numId="50" w16cid:durableId="417336566">
    <w:abstractNumId w:val="69"/>
  </w:num>
  <w:num w:numId="51" w16cid:durableId="325016996">
    <w:abstractNumId w:val="27"/>
  </w:num>
  <w:num w:numId="52" w16cid:durableId="1991902011">
    <w:abstractNumId w:val="0"/>
  </w:num>
  <w:num w:numId="53" w16cid:durableId="44447518">
    <w:abstractNumId w:val="25"/>
  </w:num>
  <w:num w:numId="54" w16cid:durableId="1516193743">
    <w:abstractNumId w:val="6"/>
  </w:num>
  <w:num w:numId="55" w16cid:durableId="594168728">
    <w:abstractNumId w:val="68"/>
  </w:num>
  <w:num w:numId="56" w16cid:durableId="1810971544">
    <w:abstractNumId w:val="66"/>
  </w:num>
  <w:num w:numId="57" w16cid:durableId="1969970885">
    <w:abstractNumId w:val="67"/>
  </w:num>
  <w:num w:numId="58" w16cid:durableId="869145359">
    <w:abstractNumId w:val="32"/>
  </w:num>
  <w:num w:numId="59" w16cid:durableId="1234588118">
    <w:abstractNumId w:val="54"/>
  </w:num>
  <w:num w:numId="60" w16cid:durableId="1236432020">
    <w:abstractNumId w:val="21"/>
  </w:num>
  <w:num w:numId="61" w16cid:durableId="469634486">
    <w:abstractNumId w:val="46"/>
  </w:num>
  <w:num w:numId="62" w16cid:durableId="118686350">
    <w:abstractNumId w:val="31"/>
  </w:num>
  <w:num w:numId="63" w16cid:durableId="1043137745">
    <w:abstractNumId w:val="75"/>
  </w:num>
  <w:num w:numId="64" w16cid:durableId="485056254">
    <w:abstractNumId w:val="26"/>
  </w:num>
  <w:num w:numId="65" w16cid:durableId="211622387">
    <w:abstractNumId w:val="23"/>
  </w:num>
  <w:num w:numId="66" w16cid:durableId="1208103308">
    <w:abstractNumId w:val="36"/>
  </w:num>
  <w:num w:numId="67" w16cid:durableId="450322853">
    <w:abstractNumId w:val="29"/>
  </w:num>
  <w:num w:numId="68" w16cid:durableId="1264535871">
    <w:abstractNumId w:val="18"/>
  </w:num>
  <w:num w:numId="69" w16cid:durableId="1994405057">
    <w:abstractNumId w:val="58"/>
  </w:num>
  <w:num w:numId="70" w16cid:durableId="1064640073">
    <w:abstractNumId w:val="2"/>
  </w:num>
  <w:num w:numId="71" w16cid:durableId="130291463">
    <w:abstractNumId w:val="9"/>
  </w:num>
  <w:num w:numId="72" w16cid:durableId="1312758203">
    <w:abstractNumId w:val="44"/>
  </w:num>
  <w:num w:numId="73" w16cid:durableId="665136548">
    <w:abstractNumId w:val="11"/>
  </w:num>
  <w:num w:numId="74" w16cid:durableId="1963344613">
    <w:abstractNumId w:val="72"/>
  </w:num>
  <w:num w:numId="75" w16cid:durableId="856307222">
    <w:abstractNumId w:val="30"/>
  </w:num>
  <w:num w:numId="76" w16cid:durableId="18935412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E737A"/>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C336E"/>
    <w:rsid w:val="00DC41AD"/>
    <w:rsid w:val="00DC551A"/>
    <w:rsid w:val="00DC6FA0"/>
    <w:rsid w:val="00DC7FDF"/>
    <w:rsid w:val="00DD1EE7"/>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709A"/>
    <w:rsid w:val="00FA7DD9"/>
    <w:rsid w:val="00FB195E"/>
    <w:rsid w:val="00FB1B48"/>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2024-05-19T02:45:00Z</dcterms:created>
  <dcterms:modified xsi:type="dcterms:W3CDTF">2024-05-19T02:45:00Z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